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C8DB1" w14:textId="77777777" w:rsidR="008269BE" w:rsidRPr="00B91004" w:rsidRDefault="0062762E" w:rsidP="00F02115">
      <w:pPr>
        <w:pStyle w:val="Heading1"/>
        <w:tabs>
          <w:tab w:val="left" w:pos="1701"/>
        </w:tabs>
        <w:rPr>
          <w:rFonts w:ascii="Times New Roman" w:hAnsi="Times New Roman"/>
          <w:color w:val="auto"/>
          <w:sz w:val="24"/>
          <w:szCs w:val="24"/>
        </w:rPr>
      </w:pPr>
      <w:r w:rsidRPr="00B91004">
        <w:rPr>
          <w:rFonts w:ascii="Times New Roman" w:hAnsi="Times New Roman"/>
          <w:b w:val="0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450192A1" wp14:editId="6862F44A">
            <wp:extent cx="2381250" cy="75247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4BA8F" w14:textId="77777777" w:rsidR="008269BE" w:rsidRPr="00B91004" w:rsidRDefault="008269BE" w:rsidP="001C2DF5">
      <w:pPr>
        <w:rPr>
          <w:rFonts w:ascii="Times New Roman" w:hAnsi="Times New Roman"/>
          <w:sz w:val="24"/>
          <w:szCs w:val="24"/>
        </w:rPr>
      </w:pPr>
    </w:p>
    <w:p w14:paraId="0AE5D226" w14:textId="77777777" w:rsidR="008269BE" w:rsidRPr="00B91004" w:rsidRDefault="008269BE" w:rsidP="00E80C15">
      <w:pPr>
        <w:pStyle w:val="Heading1"/>
        <w:rPr>
          <w:rFonts w:ascii="Times New Roman" w:hAnsi="Times New Roman"/>
          <w:color w:val="auto"/>
          <w:sz w:val="24"/>
          <w:szCs w:val="24"/>
        </w:rPr>
      </w:pPr>
      <w:bookmarkStart w:id="0" w:name="_Hlk3382334"/>
      <w:r w:rsidRPr="00B91004">
        <w:rPr>
          <w:rFonts w:ascii="Times New Roman" w:hAnsi="Times New Roman"/>
          <w:color w:val="auto"/>
          <w:sz w:val="24"/>
          <w:szCs w:val="24"/>
        </w:rPr>
        <w:t>European Consumer and Competition Day Conference</w:t>
      </w:r>
    </w:p>
    <w:p w14:paraId="2DBBB93F" w14:textId="77777777" w:rsidR="008269BE" w:rsidRPr="00B91004" w:rsidRDefault="008269BE" w:rsidP="00E80C15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B91004">
        <w:rPr>
          <w:rFonts w:ascii="Times New Roman" w:hAnsi="Times New Roman"/>
          <w:b/>
          <w:sz w:val="24"/>
          <w:szCs w:val="24"/>
        </w:rPr>
        <w:t>April 4</w:t>
      </w:r>
      <w:r w:rsidRPr="00B9100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B91004">
        <w:rPr>
          <w:rFonts w:ascii="Times New Roman" w:hAnsi="Times New Roman"/>
          <w:b/>
          <w:sz w:val="24"/>
          <w:szCs w:val="24"/>
        </w:rPr>
        <w:t xml:space="preserve"> 2019</w:t>
      </w:r>
    </w:p>
    <w:p w14:paraId="15BE7DA1" w14:textId="77777777" w:rsidR="008269BE" w:rsidRPr="00A9136D" w:rsidRDefault="008269BE" w:rsidP="00E80C1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1004">
        <w:rPr>
          <w:rFonts w:ascii="Times New Roman" w:hAnsi="Times New Roman"/>
          <w:b/>
          <w:sz w:val="24"/>
          <w:szCs w:val="24"/>
        </w:rPr>
        <w:t xml:space="preserve">         </w:t>
      </w:r>
      <w:r w:rsidR="00A9136D" w:rsidRPr="00A9136D">
        <w:rPr>
          <w:rFonts w:ascii="Times New Roman" w:hAnsi="Times New Roman"/>
          <w:b/>
          <w:sz w:val="24"/>
          <w:szCs w:val="24"/>
          <w:u w:val="single"/>
        </w:rPr>
        <w:t xml:space="preserve">DRAFT </w:t>
      </w:r>
      <w:r w:rsidRPr="00A9136D">
        <w:rPr>
          <w:rFonts w:ascii="Times New Roman" w:hAnsi="Times New Roman"/>
          <w:b/>
          <w:sz w:val="24"/>
          <w:szCs w:val="24"/>
          <w:u w:val="single"/>
        </w:rPr>
        <w:t>AGENDA</w:t>
      </w:r>
    </w:p>
    <w:p w14:paraId="47E657DD" w14:textId="77777777" w:rsidR="008269BE" w:rsidRPr="00B91004" w:rsidRDefault="008269BE" w:rsidP="00263758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10E6DD38" w14:textId="77777777" w:rsidR="00B91004" w:rsidRPr="00B91004" w:rsidRDefault="00755681" w:rsidP="00B910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Venue: The Palace of Parliament</w:t>
      </w:r>
    </w:p>
    <w:p w14:paraId="03C17AD3" w14:textId="027B2A2B" w:rsidR="00B91004" w:rsidRPr="00B91004" w:rsidRDefault="00B91004" w:rsidP="00B91004">
      <w:pPr>
        <w:pStyle w:val="Default"/>
        <w:rPr>
          <w:rFonts w:ascii="Times New Roman" w:hAnsi="Times New Roman" w:cs="Times New Roman"/>
          <w:b/>
          <w:bCs/>
          <w:iCs/>
          <w:color w:val="1F497D" w:themeColor="text2"/>
        </w:rPr>
      </w:pPr>
      <w:r w:rsidRPr="00B91004">
        <w:rPr>
          <w:rFonts w:ascii="Times New Roman" w:hAnsi="Times New Roman" w:cs="Times New Roman"/>
          <w:b/>
          <w:bCs/>
          <w:iCs/>
          <w:color w:val="1F497D" w:themeColor="text2"/>
        </w:rPr>
        <w:t>8.</w:t>
      </w:r>
      <w:r w:rsidR="00B152C5">
        <w:rPr>
          <w:rFonts w:ascii="Times New Roman" w:hAnsi="Times New Roman" w:cs="Times New Roman"/>
          <w:b/>
          <w:bCs/>
          <w:iCs/>
          <w:color w:val="1F497D" w:themeColor="text2"/>
        </w:rPr>
        <w:t>0</w:t>
      </w:r>
      <w:r w:rsidRPr="00B91004">
        <w:rPr>
          <w:rFonts w:ascii="Times New Roman" w:hAnsi="Times New Roman" w:cs="Times New Roman"/>
          <w:b/>
          <w:bCs/>
          <w:iCs/>
          <w:color w:val="1F497D" w:themeColor="text2"/>
        </w:rPr>
        <w:t>0 – 9.</w:t>
      </w:r>
      <w:r w:rsidR="00B152C5">
        <w:rPr>
          <w:rFonts w:ascii="Times New Roman" w:hAnsi="Times New Roman" w:cs="Times New Roman"/>
          <w:b/>
          <w:bCs/>
          <w:iCs/>
          <w:color w:val="1F497D" w:themeColor="text2"/>
        </w:rPr>
        <w:t>0</w:t>
      </w:r>
      <w:r w:rsidRPr="00B91004">
        <w:rPr>
          <w:rFonts w:ascii="Times New Roman" w:hAnsi="Times New Roman" w:cs="Times New Roman"/>
          <w:b/>
          <w:bCs/>
          <w:iCs/>
          <w:color w:val="1F497D" w:themeColor="text2"/>
        </w:rPr>
        <w:t xml:space="preserve">0    Registration </w:t>
      </w:r>
    </w:p>
    <w:p w14:paraId="30919D16" w14:textId="77777777" w:rsidR="00B91004" w:rsidRPr="00B91004" w:rsidRDefault="00B91004" w:rsidP="00B91004">
      <w:pPr>
        <w:rPr>
          <w:rFonts w:ascii="Times New Roman" w:hAnsi="Times New Roman"/>
          <w:sz w:val="24"/>
          <w:szCs w:val="24"/>
        </w:rPr>
      </w:pPr>
    </w:p>
    <w:p w14:paraId="5D4423D1" w14:textId="07CD06C5" w:rsidR="00B91004" w:rsidRPr="00B91004" w:rsidRDefault="00B91004" w:rsidP="00B91004">
      <w:pPr>
        <w:spacing w:line="360" w:lineRule="atLeast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B91004"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en-US"/>
        </w:rPr>
        <w:t>9.</w:t>
      </w:r>
      <w:r w:rsidR="00B152C5"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en-US"/>
        </w:rPr>
        <w:t>0</w:t>
      </w:r>
      <w:r w:rsidRPr="00B91004"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en-US"/>
        </w:rPr>
        <w:t>0 – 1</w:t>
      </w:r>
      <w:r w:rsidR="00E74095"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en-US"/>
        </w:rPr>
        <w:t>0</w:t>
      </w:r>
      <w:r w:rsidRPr="00B91004"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en-US"/>
        </w:rPr>
        <w:t>.</w:t>
      </w:r>
      <w:r w:rsidR="002F7DA9"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en-US"/>
        </w:rPr>
        <w:t>3</w:t>
      </w:r>
      <w:r w:rsidR="00FF554E"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en-US"/>
        </w:rPr>
        <w:t>0</w:t>
      </w:r>
      <w:r w:rsidRPr="00B91004"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en-US"/>
        </w:rPr>
        <w:t xml:space="preserve">   </w:t>
      </w:r>
      <w:r w:rsidRPr="00B91004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Introductory Session: </w:t>
      </w:r>
      <w:r w:rsidRPr="00B91004">
        <w:rPr>
          <w:rFonts w:ascii="Times New Roman" w:hAnsi="Times New Roman"/>
          <w:b/>
          <w:bCs/>
          <w:color w:val="1F497D" w:themeColor="text2"/>
          <w:sz w:val="24"/>
          <w:szCs w:val="24"/>
        </w:rPr>
        <w:t>Competition and Consumer Protection Enforcement in EU</w:t>
      </w:r>
      <w:r w:rsidR="000261A6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: </w:t>
      </w:r>
      <w:r w:rsidR="00755681">
        <w:rPr>
          <w:rFonts w:ascii="Times New Roman" w:hAnsi="Times New Roman"/>
          <w:b/>
          <w:bCs/>
          <w:color w:val="1F497D" w:themeColor="text2"/>
          <w:sz w:val="24"/>
          <w:szCs w:val="24"/>
        </w:rPr>
        <w:t>C.A. Rosetti Hall</w:t>
      </w:r>
    </w:p>
    <w:p w14:paraId="1A1EE610" w14:textId="77777777" w:rsidR="00B91004" w:rsidRPr="00B91004" w:rsidRDefault="00B91004" w:rsidP="00B91004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B9100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E6CC530" w14:textId="77777777" w:rsidR="00B91004" w:rsidRPr="00B91004" w:rsidRDefault="00B91004" w:rsidP="00B91004">
      <w:pPr>
        <w:rPr>
          <w:rFonts w:ascii="Times New Roman" w:eastAsia="Times New Roman" w:hAnsi="Times New Roman"/>
          <w:bCs/>
          <w:sz w:val="24"/>
          <w:szCs w:val="24"/>
        </w:rPr>
      </w:pPr>
      <w:r w:rsidRPr="00B91004">
        <w:rPr>
          <w:rFonts w:ascii="Times New Roman" w:eastAsia="Times New Roman" w:hAnsi="Times New Roman"/>
          <w:bCs/>
          <w:sz w:val="24"/>
          <w:szCs w:val="24"/>
        </w:rPr>
        <w:t xml:space="preserve">(targets audience from both </w:t>
      </w:r>
      <w:r w:rsidR="008F63D4" w:rsidRPr="00B91004">
        <w:rPr>
          <w:rFonts w:ascii="Times New Roman" w:eastAsia="Times New Roman" w:hAnsi="Times New Roman"/>
          <w:bCs/>
          <w:sz w:val="24"/>
          <w:szCs w:val="24"/>
        </w:rPr>
        <w:t xml:space="preserve">competition and consumers </w:t>
      </w:r>
      <w:r w:rsidRPr="00B91004">
        <w:rPr>
          <w:rFonts w:ascii="Times New Roman" w:eastAsia="Times New Roman" w:hAnsi="Times New Roman"/>
          <w:bCs/>
          <w:sz w:val="24"/>
          <w:szCs w:val="24"/>
        </w:rPr>
        <w:t>perspectives)</w:t>
      </w:r>
    </w:p>
    <w:p w14:paraId="1DD57FF5" w14:textId="77777777" w:rsidR="00B91004" w:rsidRPr="00B91004" w:rsidRDefault="00B91004" w:rsidP="00B91004">
      <w:pPr>
        <w:pStyle w:val="ListParagraph"/>
        <w:ind w:left="0"/>
        <w:rPr>
          <w:rFonts w:ascii="Times New Roman" w:eastAsia="Times New Roman" w:hAnsi="Times New Roman"/>
          <w:bCs/>
          <w:sz w:val="24"/>
          <w:szCs w:val="24"/>
        </w:rPr>
      </w:pPr>
    </w:p>
    <w:p w14:paraId="229A925A" w14:textId="47C3FD98" w:rsidR="00B91004" w:rsidRPr="00B152C5" w:rsidRDefault="00B91004" w:rsidP="00B91004">
      <w:pPr>
        <w:pStyle w:val="ListParagraph"/>
        <w:ind w:left="0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</w:pPr>
      <w:r w:rsidRPr="00B91004"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en-US"/>
        </w:rPr>
        <w:t>9.</w:t>
      </w:r>
      <w:r w:rsidR="002F7DA9"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en-US"/>
        </w:rPr>
        <w:t>0</w:t>
      </w:r>
      <w:r w:rsidRPr="00B91004"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en-US"/>
        </w:rPr>
        <w:t>0 – 09.</w:t>
      </w:r>
      <w:r w:rsidR="002F7DA9"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en-US"/>
        </w:rPr>
        <w:t>30</w:t>
      </w:r>
      <w:r w:rsidRPr="00B91004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013624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5748D1" w:rsidRPr="005748D1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W</w:t>
      </w:r>
      <w:r w:rsidRPr="00B91004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elcome</w:t>
      </w:r>
      <w:r w:rsidR="005748D1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 by </w:t>
      </w:r>
      <w:r w:rsidRPr="005748D1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Mr. Radu </w:t>
      </w:r>
      <w:proofErr w:type="spellStart"/>
      <w:r w:rsidRPr="005748D1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Soviani</w:t>
      </w:r>
      <w:proofErr w:type="spellEnd"/>
      <w:r w:rsidR="00013624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, </w:t>
      </w:r>
      <w:r w:rsidRPr="00B152C5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Event Host</w:t>
      </w:r>
    </w:p>
    <w:p w14:paraId="1EED50F4" w14:textId="44E48F14" w:rsidR="00B91004" w:rsidRPr="00B91004" w:rsidRDefault="00B91004" w:rsidP="00B91004">
      <w:pPr>
        <w:pStyle w:val="Default"/>
        <w:rPr>
          <w:rFonts w:ascii="Times New Roman" w:eastAsia="Times New Roman" w:hAnsi="Times New Roman" w:cs="Times New Roman"/>
          <w:b/>
          <w:bCs/>
          <w:color w:val="1F497D" w:themeColor="text2"/>
          <w:lang w:eastAsia="en-GB"/>
        </w:rPr>
      </w:pPr>
      <w:r w:rsidRPr="00B91004">
        <w:rPr>
          <w:rFonts w:ascii="Times New Roman" w:hAnsi="Times New Roman" w:cs="Times New Roman"/>
          <w:b/>
          <w:bCs/>
          <w:iCs/>
          <w:color w:val="1F497D" w:themeColor="text2"/>
        </w:rPr>
        <w:t>09.</w:t>
      </w:r>
      <w:r w:rsidR="002F7DA9">
        <w:rPr>
          <w:rFonts w:ascii="Times New Roman" w:hAnsi="Times New Roman" w:cs="Times New Roman"/>
          <w:b/>
          <w:bCs/>
          <w:iCs/>
          <w:color w:val="1F497D" w:themeColor="text2"/>
        </w:rPr>
        <w:t>30</w:t>
      </w:r>
      <w:r w:rsidR="00E74095">
        <w:rPr>
          <w:rFonts w:ascii="Times New Roman" w:hAnsi="Times New Roman" w:cs="Times New Roman"/>
          <w:b/>
          <w:bCs/>
          <w:iCs/>
          <w:color w:val="1F497D" w:themeColor="text2"/>
        </w:rPr>
        <w:t xml:space="preserve"> </w:t>
      </w:r>
      <w:r w:rsidRPr="00B91004">
        <w:rPr>
          <w:rFonts w:ascii="Times New Roman" w:hAnsi="Times New Roman" w:cs="Times New Roman"/>
          <w:b/>
          <w:bCs/>
          <w:iCs/>
          <w:color w:val="1F497D" w:themeColor="text2"/>
        </w:rPr>
        <w:t>-</w:t>
      </w:r>
      <w:r w:rsidR="00E74095">
        <w:rPr>
          <w:rFonts w:ascii="Times New Roman" w:hAnsi="Times New Roman" w:cs="Times New Roman"/>
          <w:b/>
          <w:bCs/>
          <w:iCs/>
          <w:color w:val="1F497D" w:themeColor="text2"/>
        </w:rPr>
        <w:t xml:space="preserve"> </w:t>
      </w:r>
      <w:r w:rsidRPr="00B91004">
        <w:rPr>
          <w:rFonts w:ascii="Times New Roman" w:hAnsi="Times New Roman" w:cs="Times New Roman"/>
          <w:b/>
          <w:bCs/>
          <w:iCs/>
          <w:color w:val="1F497D" w:themeColor="text2"/>
        </w:rPr>
        <w:t>1</w:t>
      </w:r>
      <w:r w:rsidR="00E74095">
        <w:rPr>
          <w:rFonts w:ascii="Times New Roman" w:hAnsi="Times New Roman" w:cs="Times New Roman"/>
          <w:b/>
          <w:bCs/>
          <w:iCs/>
          <w:color w:val="1F497D" w:themeColor="text2"/>
        </w:rPr>
        <w:t>0</w:t>
      </w:r>
      <w:r w:rsidRPr="00B91004">
        <w:rPr>
          <w:rFonts w:ascii="Times New Roman" w:hAnsi="Times New Roman" w:cs="Times New Roman"/>
          <w:b/>
          <w:bCs/>
          <w:iCs/>
          <w:color w:val="1F497D" w:themeColor="text2"/>
        </w:rPr>
        <w:t>.</w:t>
      </w:r>
      <w:r w:rsidR="00E74095">
        <w:rPr>
          <w:rFonts w:ascii="Times New Roman" w:hAnsi="Times New Roman" w:cs="Times New Roman"/>
          <w:b/>
          <w:bCs/>
          <w:iCs/>
          <w:color w:val="1F497D" w:themeColor="text2"/>
        </w:rPr>
        <w:t>3</w:t>
      </w:r>
      <w:r w:rsidR="00FF554E">
        <w:rPr>
          <w:rFonts w:ascii="Times New Roman" w:hAnsi="Times New Roman" w:cs="Times New Roman"/>
          <w:b/>
          <w:bCs/>
          <w:iCs/>
          <w:color w:val="1F497D" w:themeColor="text2"/>
        </w:rPr>
        <w:t>0</w:t>
      </w:r>
      <w:r w:rsidRPr="00B91004">
        <w:rPr>
          <w:rFonts w:ascii="Times New Roman" w:hAnsi="Times New Roman" w:cs="Times New Roman"/>
          <w:b/>
          <w:bCs/>
          <w:iCs/>
        </w:rPr>
        <w:t xml:space="preserve"> </w:t>
      </w:r>
      <w:r w:rsidR="00013624">
        <w:rPr>
          <w:rFonts w:ascii="Times New Roman" w:hAnsi="Times New Roman" w:cs="Times New Roman"/>
          <w:b/>
          <w:bCs/>
          <w:iCs/>
        </w:rPr>
        <w:t xml:space="preserve">  </w:t>
      </w:r>
      <w:bookmarkStart w:id="1" w:name="_GoBack"/>
      <w:bookmarkEnd w:id="1"/>
      <w:r w:rsidRPr="00B91004">
        <w:rPr>
          <w:rFonts w:ascii="Times New Roman" w:eastAsia="Times New Roman" w:hAnsi="Times New Roman" w:cs="Times New Roman"/>
          <w:b/>
          <w:bCs/>
          <w:color w:val="1F497D" w:themeColor="text2"/>
          <w:lang w:eastAsia="en-GB"/>
        </w:rPr>
        <w:t xml:space="preserve">Opening speeches </w:t>
      </w:r>
    </w:p>
    <w:p w14:paraId="11475458" w14:textId="77777777" w:rsidR="00B91004" w:rsidRDefault="00B91004" w:rsidP="00B91004">
      <w:pPr>
        <w:pStyle w:val="Default"/>
        <w:rPr>
          <w:rFonts w:ascii="Times New Roman" w:hAnsi="Times New Roman" w:cs="Times New Roman"/>
          <w:b/>
          <w:bCs/>
          <w:iCs/>
        </w:rPr>
      </w:pPr>
    </w:p>
    <w:p w14:paraId="650A934C" w14:textId="77777777" w:rsidR="00B91004" w:rsidRPr="00B91004" w:rsidRDefault="00B91004" w:rsidP="00B91004">
      <w:pPr>
        <w:pStyle w:val="Default"/>
        <w:ind w:left="1276" w:hanging="1276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1C1A57F" w14:textId="04C69C8E" w:rsidR="00E74095" w:rsidRPr="00B91004" w:rsidRDefault="00E74095" w:rsidP="00E7409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color w:val="548DD4"/>
          <w:sz w:val="24"/>
          <w:szCs w:val="24"/>
        </w:rPr>
      </w:pP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0</w:t>
      </w: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30</w:t>
      </w: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 – 1</w:t>
      </w:r>
      <w:r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2</w:t>
      </w: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0</w:t>
      </w: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0 </w:t>
      </w: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ab/>
        <w:t xml:space="preserve">Plenary Session 1: </w:t>
      </w:r>
      <w:bookmarkStart w:id="2" w:name="_Hlk959147"/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Consumer protection and competition policy in the context of e-commerce and other digital markets</w:t>
      </w:r>
      <w:r w:rsidR="00FC4EBE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:</w:t>
      </w:r>
      <w:r w:rsidR="00755681" w:rsidRPr="00755681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</w:t>
      </w:r>
      <w:r w:rsidR="00755681">
        <w:rPr>
          <w:rFonts w:ascii="Times New Roman" w:hAnsi="Times New Roman"/>
          <w:b/>
          <w:bCs/>
          <w:color w:val="1F497D" w:themeColor="text2"/>
          <w:sz w:val="24"/>
          <w:szCs w:val="24"/>
        </w:rPr>
        <w:t>C.A. Rosetti Hall</w:t>
      </w:r>
    </w:p>
    <w:bookmarkEnd w:id="2"/>
    <w:p w14:paraId="5CF6DFA3" w14:textId="77777777" w:rsidR="00E74095" w:rsidRDefault="00E74095" w:rsidP="00E74095">
      <w:pPr>
        <w:pStyle w:val="Default"/>
        <w:rPr>
          <w:rFonts w:ascii="Times New Roman" w:eastAsia="Times New Roman" w:hAnsi="Times New Roman" w:cs="Times New Roman"/>
          <w:b/>
          <w:bCs/>
          <w:color w:val="1F497D" w:themeColor="text2"/>
          <w:lang w:eastAsia="en-GB"/>
        </w:rPr>
      </w:pPr>
    </w:p>
    <w:p w14:paraId="1C14D270" w14:textId="77777777" w:rsidR="00E74095" w:rsidRDefault="00E74095" w:rsidP="00B91004">
      <w:pPr>
        <w:pStyle w:val="Default"/>
        <w:rPr>
          <w:rFonts w:ascii="Times New Roman" w:hAnsi="Times New Roman" w:cs="Times New Roman"/>
          <w:b/>
          <w:bCs/>
          <w:iCs/>
          <w:color w:val="1F497D" w:themeColor="text2"/>
        </w:rPr>
      </w:pPr>
    </w:p>
    <w:p w14:paraId="65D9E58E" w14:textId="77777777" w:rsidR="00E74095" w:rsidRDefault="00B91004" w:rsidP="00B91004">
      <w:pPr>
        <w:pStyle w:val="Default"/>
        <w:rPr>
          <w:rFonts w:ascii="Times New Roman" w:hAnsi="Times New Roman" w:cs="Times New Roman"/>
          <w:bCs/>
          <w:i/>
          <w:iCs/>
          <w:color w:val="1F497D"/>
        </w:rPr>
      </w:pPr>
      <w:r w:rsidRPr="002161AA">
        <w:rPr>
          <w:rFonts w:ascii="Times New Roman" w:hAnsi="Times New Roman" w:cs="Times New Roman"/>
          <w:bCs/>
          <w:i/>
          <w:color w:val="1F497D"/>
          <w:lang w:val="en-US" w:eastAsia="en-GB"/>
        </w:rPr>
        <w:t>1</w:t>
      </w:r>
      <w:r w:rsidR="00E74095" w:rsidRPr="002161AA">
        <w:rPr>
          <w:rFonts w:ascii="Times New Roman" w:hAnsi="Times New Roman" w:cs="Times New Roman"/>
          <w:bCs/>
          <w:i/>
          <w:color w:val="1F497D"/>
          <w:lang w:val="en-US" w:eastAsia="en-GB"/>
        </w:rPr>
        <w:t>2</w:t>
      </w:r>
      <w:r w:rsidRPr="002161AA">
        <w:rPr>
          <w:rFonts w:ascii="Times New Roman" w:hAnsi="Times New Roman" w:cs="Times New Roman"/>
          <w:bCs/>
          <w:i/>
          <w:color w:val="1F497D"/>
          <w:lang w:val="en-US" w:eastAsia="en-GB"/>
        </w:rPr>
        <w:t>.0</w:t>
      </w:r>
      <w:r w:rsidR="00FF554E" w:rsidRPr="002161AA">
        <w:rPr>
          <w:rFonts w:ascii="Times New Roman" w:hAnsi="Times New Roman" w:cs="Times New Roman"/>
          <w:bCs/>
          <w:i/>
          <w:color w:val="1F497D"/>
          <w:lang w:val="en-US" w:eastAsia="en-GB"/>
        </w:rPr>
        <w:t>0</w:t>
      </w:r>
      <w:r w:rsidR="00E74095" w:rsidRPr="002161AA">
        <w:rPr>
          <w:rFonts w:ascii="Times New Roman" w:hAnsi="Times New Roman" w:cs="Times New Roman"/>
          <w:bCs/>
          <w:i/>
          <w:color w:val="1F497D"/>
          <w:lang w:val="en-US" w:eastAsia="en-GB"/>
        </w:rPr>
        <w:t xml:space="preserve"> </w:t>
      </w:r>
      <w:r w:rsidRPr="002161AA">
        <w:rPr>
          <w:rFonts w:ascii="Times New Roman" w:hAnsi="Times New Roman" w:cs="Times New Roman"/>
          <w:bCs/>
          <w:i/>
          <w:color w:val="1F497D"/>
          <w:lang w:val="en-US" w:eastAsia="en-GB"/>
        </w:rPr>
        <w:t>-</w:t>
      </w:r>
      <w:r w:rsidR="00E74095" w:rsidRPr="002161AA">
        <w:rPr>
          <w:rFonts w:ascii="Times New Roman" w:hAnsi="Times New Roman" w:cs="Times New Roman"/>
          <w:bCs/>
          <w:i/>
          <w:color w:val="1F497D"/>
          <w:lang w:val="en-US" w:eastAsia="en-GB"/>
        </w:rPr>
        <w:t xml:space="preserve"> </w:t>
      </w:r>
      <w:r w:rsidRPr="002161AA">
        <w:rPr>
          <w:rFonts w:ascii="Times New Roman" w:hAnsi="Times New Roman" w:cs="Times New Roman"/>
          <w:bCs/>
          <w:i/>
          <w:color w:val="1F497D"/>
          <w:lang w:val="en-US" w:eastAsia="en-GB"/>
        </w:rPr>
        <w:t>1</w:t>
      </w:r>
      <w:r w:rsidR="00E74095" w:rsidRPr="002161AA">
        <w:rPr>
          <w:rFonts w:ascii="Times New Roman" w:hAnsi="Times New Roman" w:cs="Times New Roman"/>
          <w:bCs/>
          <w:i/>
          <w:color w:val="1F497D"/>
          <w:lang w:val="en-US" w:eastAsia="en-GB"/>
        </w:rPr>
        <w:t>2</w:t>
      </w:r>
      <w:r w:rsidRPr="002161AA">
        <w:rPr>
          <w:rFonts w:ascii="Times New Roman" w:hAnsi="Times New Roman" w:cs="Times New Roman"/>
          <w:bCs/>
          <w:i/>
          <w:color w:val="1F497D"/>
          <w:lang w:val="en-US" w:eastAsia="en-GB"/>
        </w:rPr>
        <w:t>.3</w:t>
      </w:r>
      <w:r w:rsidR="00FF554E" w:rsidRPr="002161AA">
        <w:rPr>
          <w:rFonts w:ascii="Times New Roman" w:hAnsi="Times New Roman" w:cs="Times New Roman"/>
          <w:bCs/>
          <w:i/>
          <w:color w:val="1F497D"/>
          <w:lang w:val="en-US" w:eastAsia="en-GB"/>
        </w:rPr>
        <w:t>0</w:t>
      </w:r>
      <w:r w:rsidRPr="00B91004">
        <w:rPr>
          <w:rFonts w:ascii="Times New Roman" w:hAnsi="Times New Roman" w:cs="Times New Roman"/>
          <w:b/>
          <w:bCs/>
          <w:iCs/>
        </w:rPr>
        <w:t xml:space="preserve">      </w:t>
      </w:r>
      <w:r w:rsidR="00E74095" w:rsidRPr="00B91004">
        <w:rPr>
          <w:rFonts w:ascii="Times New Roman" w:hAnsi="Times New Roman" w:cs="Times New Roman"/>
          <w:bCs/>
          <w:i/>
          <w:iCs/>
          <w:color w:val="1F497D"/>
        </w:rPr>
        <w:t xml:space="preserve">Coffee break and group photo </w:t>
      </w:r>
    </w:p>
    <w:p w14:paraId="734874BD" w14:textId="77777777" w:rsidR="00E74095" w:rsidRDefault="00E74095" w:rsidP="00B91004">
      <w:pPr>
        <w:pStyle w:val="Default"/>
        <w:rPr>
          <w:rFonts w:ascii="Times New Roman" w:hAnsi="Times New Roman" w:cs="Times New Roman"/>
          <w:bCs/>
          <w:i/>
          <w:iCs/>
          <w:color w:val="1F497D"/>
        </w:rPr>
      </w:pPr>
    </w:p>
    <w:p w14:paraId="3DB3760A" w14:textId="181C8C8D" w:rsidR="00E74095" w:rsidRPr="00B91004" w:rsidRDefault="00E74095" w:rsidP="00E74095">
      <w:pPr>
        <w:pStyle w:val="Default"/>
        <w:rPr>
          <w:rFonts w:ascii="Times New Roman" w:eastAsia="Times New Roman" w:hAnsi="Times New Roman" w:cs="Times New Roman"/>
          <w:b/>
          <w:bCs/>
          <w:color w:val="1F497D" w:themeColor="text2"/>
          <w:lang w:eastAsia="en-GB"/>
        </w:rPr>
      </w:pPr>
      <w:r w:rsidRPr="00E74095">
        <w:rPr>
          <w:rFonts w:ascii="Times New Roman" w:hAnsi="Times New Roman" w:cs="Times New Roman"/>
          <w:b/>
          <w:bCs/>
          <w:iCs/>
          <w:color w:val="1F497D" w:themeColor="text2"/>
        </w:rPr>
        <w:t>12.30 – 13.</w:t>
      </w:r>
      <w:r w:rsidR="005C5B92">
        <w:rPr>
          <w:rFonts w:ascii="Times New Roman" w:hAnsi="Times New Roman" w:cs="Times New Roman"/>
          <w:b/>
          <w:bCs/>
          <w:iCs/>
          <w:color w:val="1F497D" w:themeColor="text2"/>
        </w:rPr>
        <w:t>0</w:t>
      </w:r>
      <w:r w:rsidRPr="00E74095">
        <w:rPr>
          <w:rFonts w:ascii="Times New Roman" w:hAnsi="Times New Roman" w:cs="Times New Roman"/>
          <w:b/>
          <w:bCs/>
          <w:iCs/>
          <w:color w:val="1F497D" w:themeColor="text2"/>
        </w:rPr>
        <w:t>0</w:t>
      </w:r>
      <w:r w:rsidRPr="00E74095">
        <w:rPr>
          <w:rFonts w:ascii="Times New Roman" w:eastAsia="Times New Roman" w:hAnsi="Times New Roman" w:cs="Times New Roman"/>
          <w:b/>
          <w:bCs/>
          <w:color w:val="1F497D" w:themeColor="text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lang w:eastAsia="en-GB"/>
        </w:rPr>
        <w:tab/>
        <w:t xml:space="preserve">   </w:t>
      </w:r>
      <w:r w:rsidRPr="00B91004">
        <w:rPr>
          <w:rFonts w:ascii="Times New Roman" w:eastAsia="Times New Roman" w:hAnsi="Times New Roman" w:cs="Times New Roman"/>
          <w:b/>
          <w:bCs/>
          <w:color w:val="1F497D" w:themeColor="text2"/>
          <w:lang w:eastAsia="en-GB"/>
        </w:rPr>
        <w:t>Key note speeches</w:t>
      </w:r>
      <w:r w:rsidR="000261A6">
        <w:rPr>
          <w:rFonts w:ascii="Times New Roman" w:eastAsia="Times New Roman" w:hAnsi="Times New Roman" w:cs="Times New Roman"/>
          <w:b/>
          <w:bCs/>
          <w:color w:val="1F497D" w:themeColor="text2"/>
          <w:lang w:eastAsia="en-GB"/>
        </w:rPr>
        <w:t>:</w:t>
      </w:r>
      <w:r w:rsidRPr="00B91004">
        <w:rPr>
          <w:rFonts w:ascii="Times New Roman" w:eastAsia="Times New Roman" w:hAnsi="Times New Roman" w:cs="Times New Roman"/>
          <w:b/>
          <w:bCs/>
          <w:color w:val="1F497D" w:themeColor="text2"/>
          <w:lang w:eastAsia="en-GB"/>
        </w:rPr>
        <w:t xml:space="preserve"> </w:t>
      </w:r>
      <w:r w:rsidR="00755681">
        <w:rPr>
          <w:rFonts w:ascii="Times New Roman" w:hAnsi="Times New Roman"/>
          <w:b/>
          <w:bCs/>
          <w:color w:val="1F497D" w:themeColor="text2"/>
        </w:rPr>
        <w:t>C.A. Rosetti Hall</w:t>
      </w:r>
    </w:p>
    <w:p w14:paraId="28C42F62" w14:textId="77777777" w:rsidR="00E74095" w:rsidRPr="00B91004" w:rsidRDefault="00E74095" w:rsidP="00E74095">
      <w:pPr>
        <w:pStyle w:val="Default"/>
        <w:rPr>
          <w:rFonts w:ascii="Times New Roman" w:hAnsi="Times New Roman" w:cs="Times New Roman"/>
        </w:rPr>
      </w:pPr>
    </w:p>
    <w:p w14:paraId="09F14E78" w14:textId="77777777" w:rsidR="002161AA" w:rsidRDefault="002161AA" w:rsidP="00B91004">
      <w:pPr>
        <w:jc w:val="both"/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</w:pPr>
    </w:p>
    <w:p w14:paraId="20508788" w14:textId="7357CA1A" w:rsidR="00B91004" w:rsidRPr="00B91004" w:rsidRDefault="00B91004" w:rsidP="00B91004">
      <w:pPr>
        <w:jc w:val="both"/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</w:pPr>
      <w:r w:rsidRPr="00B91004"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  <w:t>13.</w:t>
      </w:r>
      <w:r w:rsidR="005C5B92"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  <w:t>0</w:t>
      </w:r>
      <w:r w:rsidRPr="00B91004"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  <w:t>0 – 14.</w:t>
      </w:r>
      <w:r w:rsidR="005C5B92"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  <w:t>0</w:t>
      </w:r>
      <w:r w:rsidRPr="00B91004"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  <w:t>0</w:t>
      </w:r>
      <w:r w:rsidRPr="00B91004"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  <w:tab/>
        <w:t>Lunch</w:t>
      </w:r>
    </w:p>
    <w:p w14:paraId="4C6C1D8F" w14:textId="77777777" w:rsidR="00B91004" w:rsidRPr="00B91004" w:rsidRDefault="00B91004" w:rsidP="00B91004">
      <w:pPr>
        <w:jc w:val="both"/>
        <w:rPr>
          <w:rFonts w:ascii="Times New Roman" w:hAnsi="Times New Roman"/>
          <w:b/>
          <w:bCs/>
          <w:color w:val="548DD4"/>
          <w:sz w:val="24"/>
          <w:szCs w:val="24"/>
        </w:rPr>
      </w:pPr>
    </w:p>
    <w:p w14:paraId="6AB6D6C8" w14:textId="2FF2884E" w:rsidR="00B91004" w:rsidRPr="00A6323A" w:rsidRDefault="00B91004" w:rsidP="00B91004">
      <w:pPr>
        <w:ind w:left="1500" w:hanging="1500"/>
        <w:jc w:val="both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</w:pP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14.</w:t>
      </w:r>
      <w:r w:rsidR="005C5B92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0</w:t>
      </w: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0 – 15.</w:t>
      </w:r>
      <w:r w:rsidR="005C5B92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15</w:t>
      </w:r>
      <w:r w:rsidRPr="00B91004">
        <w:rPr>
          <w:rFonts w:ascii="Times New Roman" w:hAnsi="Times New Roman"/>
          <w:b/>
          <w:bCs/>
          <w:color w:val="548DD4"/>
          <w:sz w:val="24"/>
          <w:szCs w:val="24"/>
        </w:rPr>
        <w:tab/>
      </w: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Plenary Session 2:</w:t>
      </w:r>
    </w:p>
    <w:p w14:paraId="035A9CB6" w14:textId="2F6537DB" w:rsidR="00B91004" w:rsidRPr="00A6323A" w:rsidRDefault="00B91004" w:rsidP="00B91004">
      <w:pPr>
        <w:ind w:left="1500" w:hanging="60"/>
        <w:jc w:val="both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</w:pP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 Transposition Processes of the ECN Plus Directive and the New CPC Regulation - Cooperation for Effective Enforcement</w:t>
      </w:r>
      <w:r w:rsidR="000261A6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:</w:t>
      </w:r>
      <w:r w:rsidR="00755681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 </w:t>
      </w:r>
      <w:r w:rsidR="00755681">
        <w:rPr>
          <w:rFonts w:ascii="Times New Roman" w:hAnsi="Times New Roman"/>
          <w:b/>
          <w:bCs/>
          <w:color w:val="1F497D" w:themeColor="text2"/>
          <w:sz w:val="24"/>
          <w:szCs w:val="24"/>
        </w:rPr>
        <w:t>C.A. Rosetti Hall</w:t>
      </w:r>
    </w:p>
    <w:p w14:paraId="463AB4BA" w14:textId="77777777" w:rsidR="00B91004" w:rsidRDefault="00B91004" w:rsidP="00B91004">
      <w:pPr>
        <w:pStyle w:val="Default"/>
        <w:ind w:left="1276" w:hanging="1276"/>
        <w:rPr>
          <w:rFonts w:ascii="Times New Roman" w:eastAsia="Times New Roman" w:hAnsi="Times New Roman" w:cs="Times New Roman"/>
          <w:b/>
          <w:bCs/>
          <w:color w:val="1F497D" w:themeColor="text2"/>
          <w:lang w:eastAsia="en-GB"/>
        </w:rPr>
      </w:pPr>
    </w:p>
    <w:p w14:paraId="55342FC4" w14:textId="77777777" w:rsidR="0063444C" w:rsidRDefault="0063444C" w:rsidP="00B91004">
      <w:pPr>
        <w:pStyle w:val="Default"/>
        <w:ind w:left="1276" w:hanging="1276"/>
        <w:rPr>
          <w:rFonts w:ascii="Times New Roman" w:hAnsi="Times New Roman" w:cs="Times New Roman"/>
          <w:b/>
          <w:bCs/>
          <w:iCs/>
          <w:color w:val="1F497D" w:themeColor="text2"/>
        </w:rPr>
      </w:pPr>
    </w:p>
    <w:p w14:paraId="3E1087AB" w14:textId="6BBD74F5" w:rsidR="00BD0157" w:rsidRPr="00B91004" w:rsidRDefault="00F02115" w:rsidP="00E80C15">
      <w:pPr>
        <w:jc w:val="both"/>
        <w:rPr>
          <w:rFonts w:ascii="Times New Roman" w:hAnsi="Times New Roman"/>
          <w:bCs/>
          <w:i/>
          <w:iCs/>
          <w:color w:val="1F497D"/>
          <w:sz w:val="24"/>
          <w:szCs w:val="24"/>
          <w:lang w:eastAsia="en-US"/>
        </w:rPr>
      </w:pPr>
      <w:r w:rsidRPr="00B91004"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  <w:t>15.</w:t>
      </w:r>
      <w:r w:rsidR="005C5B92"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  <w:t>15</w:t>
      </w:r>
      <w:r w:rsidRPr="00B91004"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  <w:t xml:space="preserve"> – 1</w:t>
      </w:r>
      <w:r w:rsidR="005C5B92"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  <w:t>5</w:t>
      </w:r>
      <w:r w:rsidRPr="00B91004"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  <w:t>.</w:t>
      </w:r>
      <w:r w:rsidR="005C5B92"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  <w:t>30</w:t>
      </w:r>
      <w:r w:rsidRPr="00B91004"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  <w:tab/>
      </w:r>
      <w:r w:rsidR="008269BE" w:rsidRPr="00B91004">
        <w:rPr>
          <w:rFonts w:ascii="Times New Roman" w:hAnsi="Times New Roman"/>
          <w:bCs/>
          <w:i/>
          <w:iCs/>
          <w:color w:val="1F497D"/>
          <w:sz w:val="24"/>
          <w:szCs w:val="24"/>
          <w:lang w:eastAsia="en-US"/>
        </w:rPr>
        <w:t>Coffee break</w:t>
      </w:r>
    </w:p>
    <w:p w14:paraId="1B318D34" w14:textId="77777777" w:rsidR="00BD0157" w:rsidRPr="00B91004" w:rsidRDefault="00BD0157" w:rsidP="00E80C15">
      <w:pPr>
        <w:jc w:val="both"/>
        <w:rPr>
          <w:rFonts w:ascii="Times New Roman" w:hAnsi="Times New Roman"/>
          <w:bCs/>
          <w:i/>
          <w:iCs/>
          <w:color w:val="1F497D"/>
          <w:sz w:val="24"/>
          <w:szCs w:val="24"/>
          <w:lang w:eastAsia="en-US"/>
        </w:rPr>
      </w:pPr>
    </w:p>
    <w:p w14:paraId="5702D4D0" w14:textId="77777777" w:rsidR="00BD0157" w:rsidRPr="00B91004" w:rsidRDefault="008269BE" w:rsidP="00BD0157">
      <w:pPr>
        <w:jc w:val="both"/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</w:pPr>
      <w:r w:rsidRPr="00B91004"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  <w:t xml:space="preserve"> </w:t>
      </w:r>
    </w:p>
    <w:p w14:paraId="22AB0FFF" w14:textId="4402869A" w:rsidR="008269BE" w:rsidRPr="00A6323A" w:rsidRDefault="00BD0157" w:rsidP="00BD0157">
      <w:pPr>
        <w:ind w:left="1440" w:hanging="1440"/>
        <w:jc w:val="both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</w:pP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1</w:t>
      </w:r>
      <w:r w:rsidR="005C5B92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5</w:t>
      </w: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.</w:t>
      </w:r>
      <w:r w:rsidR="005C5B92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30</w:t>
      </w: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 – 1</w:t>
      </w:r>
      <w:r w:rsidR="0005458F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7</w:t>
      </w: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.</w:t>
      </w:r>
      <w:r w:rsidR="0005458F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00</w:t>
      </w:r>
      <w:r w:rsidRPr="00B91004">
        <w:rPr>
          <w:rFonts w:ascii="Times New Roman" w:hAnsi="Times New Roman"/>
          <w:bCs/>
          <w:i/>
          <w:color w:val="1F497D"/>
          <w:sz w:val="24"/>
          <w:szCs w:val="24"/>
          <w:lang w:val="en-US"/>
        </w:rPr>
        <w:tab/>
        <w:t xml:space="preserve"> </w:t>
      </w: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Parallel Sessions for Consumer </w:t>
      </w:r>
      <w:r w:rsidR="00FC4EBE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Protection </w:t>
      </w: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and Competition policies </w:t>
      </w:r>
    </w:p>
    <w:p w14:paraId="17917AB6" w14:textId="77777777" w:rsidR="008269BE" w:rsidRPr="00B91004" w:rsidRDefault="008269BE" w:rsidP="00E80C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31D6020" w14:textId="77777777" w:rsidR="00F02115" w:rsidRPr="00A6323A" w:rsidRDefault="00C015BF" w:rsidP="00CE0E02">
      <w:pPr>
        <w:ind w:left="720" w:firstLine="720"/>
        <w:jc w:val="both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 </w:t>
      </w:r>
      <w:r w:rsidR="00F02115"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Panel 1</w:t>
      </w:r>
      <w:r w:rsidR="008269BE"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: </w:t>
      </w:r>
    </w:p>
    <w:p w14:paraId="58FD7474" w14:textId="77777777" w:rsidR="008269BE" w:rsidRPr="00A6323A" w:rsidRDefault="00BD0157" w:rsidP="00A6323A">
      <w:pPr>
        <w:jc w:val="both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</w:pP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                         </w:t>
      </w:r>
      <w:r w:rsidR="004B4EDA"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Cartel Settlements and Policy Enforcement across EU</w:t>
      </w:r>
      <w:r w:rsidR="004B4EDA" w:rsidRPr="00A6323A" w:rsidDel="00FD5B1F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 </w:t>
      </w:r>
    </w:p>
    <w:p w14:paraId="0E697543" w14:textId="7A315F79" w:rsidR="008269BE" w:rsidRPr="00A6323A" w:rsidRDefault="00C015BF" w:rsidP="00C015BF">
      <w:pPr>
        <w:jc w:val="both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                         </w:t>
      </w:r>
      <w:r w:rsidR="008269BE"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(</w:t>
      </w:r>
      <w:r w:rsidR="00E3647E"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takes place in parallel with</w:t>
      </w:r>
      <w:r w:rsidR="008269BE"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 session </w:t>
      </w:r>
      <w:r w:rsidR="00F02115"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2</w:t>
      </w:r>
      <w:r w:rsidR="008269BE"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)</w:t>
      </w:r>
      <w:r w:rsidR="000261A6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: </w:t>
      </w:r>
      <w:r w:rsidR="00755681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 </w:t>
      </w:r>
      <w:r w:rsidR="00755681">
        <w:rPr>
          <w:rFonts w:ascii="Times New Roman" w:hAnsi="Times New Roman"/>
          <w:b/>
          <w:bCs/>
          <w:color w:val="1F497D" w:themeColor="text2"/>
          <w:sz w:val="24"/>
          <w:szCs w:val="24"/>
        </w:rPr>
        <w:t>C.A. Rosetti Hall</w:t>
      </w:r>
    </w:p>
    <w:p w14:paraId="7EC44D20" w14:textId="77777777" w:rsidR="008269BE" w:rsidRDefault="008269BE" w:rsidP="00E80C1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889F67" w14:textId="77777777" w:rsidR="005748D1" w:rsidRPr="000748AA" w:rsidRDefault="005748D1" w:rsidP="000748AA">
      <w:pPr>
        <w:rPr>
          <w:rFonts w:ascii="Times New Roman" w:hAnsi="Times New Roman"/>
          <w:bCs/>
          <w:sz w:val="24"/>
          <w:szCs w:val="24"/>
        </w:rPr>
      </w:pPr>
    </w:p>
    <w:p w14:paraId="6D57FCAB" w14:textId="5DE9A881" w:rsidR="00E3647E" w:rsidRPr="00A6323A" w:rsidRDefault="00F02115" w:rsidP="00A6323A">
      <w:pPr>
        <w:jc w:val="both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</w:pPr>
      <w:r w:rsidRPr="002161A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1</w:t>
      </w:r>
      <w:r w:rsidR="00B152C5" w:rsidRPr="002161A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5</w:t>
      </w:r>
      <w:r w:rsidRPr="002161A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.</w:t>
      </w:r>
      <w:r w:rsidR="00B152C5" w:rsidRPr="002161A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3</w:t>
      </w:r>
      <w:r w:rsidR="005748D1" w:rsidRPr="002161A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0</w:t>
      </w:r>
      <w:r w:rsidRPr="002161A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- </w:t>
      </w:r>
      <w:r w:rsidR="00E3647E" w:rsidRPr="002161A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17.</w:t>
      </w:r>
      <w:r w:rsidR="00B152C5" w:rsidRPr="002161A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00</w:t>
      </w:r>
      <w:r w:rsidRPr="00B91004">
        <w:rPr>
          <w:rFonts w:ascii="Times New Roman" w:hAnsi="Times New Roman"/>
          <w:b/>
          <w:bCs/>
          <w:sz w:val="24"/>
          <w:szCs w:val="24"/>
        </w:rPr>
        <w:tab/>
      </w:r>
      <w:r w:rsidR="008269BE"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Panel </w:t>
      </w: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2</w:t>
      </w:r>
      <w:r w:rsidR="00E3647E"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: </w:t>
      </w:r>
    </w:p>
    <w:p w14:paraId="007C754D" w14:textId="536C7E4A" w:rsidR="000261A6" w:rsidRPr="002161AA" w:rsidRDefault="00A10BDA" w:rsidP="000261A6">
      <w:pPr>
        <w:ind w:left="1500"/>
        <w:jc w:val="both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</w:pPr>
      <w:r w:rsidRPr="002161A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What are today’s challenges in product safety enforcement? Sharing experiences and developing a common outlook</w:t>
      </w:r>
      <w:r w:rsidR="000261A6" w:rsidRPr="002161A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:  Nicolae Bălcescu Hall</w:t>
      </w:r>
    </w:p>
    <w:p w14:paraId="46E39E74" w14:textId="7D9B3DEF" w:rsidR="00E3647E" w:rsidRPr="00A6323A" w:rsidRDefault="00E3647E" w:rsidP="000261A6">
      <w:pPr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</w:pP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ab/>
      </w: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ab/>
        <w:t xml:space="preserve">(takes </w:t>
      </w:r>
      <w:r w:rsidR="00F02115"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place in parallel with session 1</w:t>
      </w:r>
      <w:r w:rsidRPr="00A6323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>)</w:t>
      </w:r>
    </w:p>
    <w:p w14:paraId="0B3E09FA" w14:textId="77777777" w:rsidR="008269BE" w:rsidRPr="00B91004" w:rsidRDefault="008269BE" w:rsidP="00E80C1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11694D" w14:textId="2B2976FE" w:rsidR="008269BE" w:rsidRPr="000261A6" w:rsidRDefault="008269BE" w:rsidP="00E80C15">
      <w:pPr>
        <w:jc w:val="both"/>
        <w:rPr>
          <w:rFonts w:ascii="Times New Roman" w:eastAsia="Times New Roman" w:hAnsi="Times New Roman" w:cs="Calibri"/>
          <w:b/>
          <w:bCs/>
          <w:color w:val="1F497D" w:themeColor="text2"/>
          <w:sz w:val="24"/>
          <w:szCs w:val="24"/>
          <w:lang w:eastAsia="en-US"/>
        </w:rPr>
      </w:pPr>
      <w:r w:rsidRPr="001A6749"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en-US"/>
        </w:rPr>
        <w:t>Conclusions by</w:t>
      </w:r>
      <w:r w:rsidR="000261A6"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en-US"/>
        </w:rPr>
        <w:t xml:space="preserve"> </w:t>
      </w:r>
      <w:r w:rsidR="002161AA">
        <w:rPr>
          <w:rFonts w:ascii="Times New Roman" w:eastAsia="Times New Roman" w:hAnsi="Times New Roman"/>
          <w:b/>
          <w:bCs/>
          <w:color w:val="1F497D" w:themeColor="text2"/>
        </w:rPr>
        <w:t>the</w:t>
      </w:r>
      <w:r w:rsidRPr="000261A6">
        <w:rPr>
          <w:rFonts w:ascii="Times New Roman" w:eastAsia="Times New Roman" w:hAnsi="Times New Roman" w:cs="Calibri"/>
          <w:b/>
          <w:bCs/>
          <w:color w:val="1F497D" w:themeColor="text2"/>
          <w:sz w:val="24"/>
          <w:szCs w:val="24"/>
          <w:lang w:eastAsia="en-US"/>
        </w:rPr>
        <w:t xml:space="preserve"> Event Host</w:t>
      </w:r>
    </w:p>
    <w:sectPr w:rsidR="008269BE" w:rsidRPr="000261A6" w:rsidSect="002161AA">
      <w:pgSz w:w="11906" w:h="16838"/>
      <w:pgMar w:top="284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4CFA" w14:textId="77777777" w:rsidR="00487A89" w:rsidRDefault="00487A89" w:rsidP="001C2DF5">
      <w:r>
        <w:separator/>
      </w:r>
    </w:p>
  </w:endnote>
  <w:endnote w:type="continuationSeparator" w:id="0">
    <w:p w14:paraId="07EEC21B" w14:textId="77777777" w:rsidR="00487A89" w:rsidRDefault="00487A89" w:rsidP="001C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637D" w14:textId="77777777" w:rsidR="00487A89" w:rsidRDefault="00487A89" w:rsidP="001C2DF5">
      <w:r>
        <w:separator/>
      </w:r>
    </w:p>
  </w:footnote>
  <w:footnote w:type="continuationSeparator" w:id="0">
    <w:p w14:paraId="371D09B9" w14:textId="77777777" w:rsidR="00487A89" w:rsidRDefault="00487A89" w:rsidP="001C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30C"/>
    <w:multiLevelType w:val="multilevel"/>
    <w:tmpl w:val="F134FE34"/>
    <w:lvl w:ilvl="0">
      <w:start w:val="1"/>
      <w:numFmt w:val="decimal"/>
      <w:lvlText w:val="%1."/>
      <w:lvlJc w:val="center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824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" w15:restartNumberingAfterBreak="0">
    <w:nsid w:val="0EDD74CC"/>
    <w:multiLevelType w:val="multilevel"/>
    <w:tmpl w:val="FDF686A4"/>
    <w:lvl w:ilvl="0">
      <w:start w:val="10"/>
      <w:numFmt w:val="decimal"/>
      <w:lvlText w:val="%1"/>
      <w:lvlJc w:val="left"/>
      <w:pPr>
        <w:ind w:left="540" w:hanging="540"/>
      </w:pPr>
      <w:rPr>
        <w:rFonts w:cs="Times New Roman" w:hint="default"/>
        <w:b/>
      </w:rPr>
    </w:lvl>
    <w:lvl w:ilvl="1">
      <w:start w:val="30"/>
      <w:numFmt w:val="decimal"/>
      <w:lvlText w:val="%1.%2"/>
      <w:lvlJc w:val="left"/>
      <w:pPr>
        <w:ind w:left="1184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cs="Times New Roman" w:hint="default"/>
        <w:b/>
      </w:rPr>
    </w:lvl>
  </w:abstractNum>
  <w:abstractNum w:abstractNumId="2" w15:restartNumberingAfterBreak="0">
    <w:nsid w:val="11C14FF9"/>
    <w:multiLevelType w:val="multilevel"/>
    <w:tmpl w:val="7F6272E4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4603F5"/>
    <w:multiLevelType w:val="multilevel"/>
    <w:tmpl w:val="DE3887EC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824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" w15:restartNumberingAfterBreak="0">
    <w:nsid w:val="192D14EC"/>
    <w:multiLevelType w:val="multilevel"/>
    <w:tmpl w:val="97AE6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DA0362"/>
    <w:multiLevelType w:val="multilevel"/>
    <w:tmpl w:val="69B608FE"/>
    <w:lvl w:ilvl="0">
      <w:start w:val="1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900" w:hanging="540"/>
      </w:pPr>
      <w:rPr>
        <w:rFonts w:cs="Times New Roman" w:hint="default"/>
        <w:color w:val="1F497D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21CF2F3F"/>
    <w:multiLevelType w:val="hybridMultilevel"/>
    <w:tmpl w:val="E116B90E"/>
    <w:lvl w:ilvl="0" w:tplc="BE58C17A">
      <w:start w:val="1"/>
      <w:numFmt w:val="lowerRoman"/>
      <w:lvlText w:val="%1."/>
      <w:lvlJc w:val="left"/>
      <w:pPr>
        <w:ind w:left="1854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 w15:restartNumberingAfterBreak="0">
    <w:nsid w:val="23BD4624"/>
    <w:multiLevelType w:val="multilevel"/>
    <w:tmpl w:val="DE3887EC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824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8" w15:restartNumberingAfterBreak="0">
    <w:nsid w:val="2EBF120E"/>
    <w:multiLevelType w:val="multilevel"/>
    <w:tmpl w:val="C06C883A"/>
    <w:lvl w:ilvl="0">
      <w:start w:val="13"/>
      <w:numFmt w:val="decimal"/>
      <w:lvlText w:val="%1"/>
      <w:lvlJc w:val="left"/>
      <w:pPr>
        <w:ind w:left="540" w:hanging="540"/>
      </w:pPr>
      <w:rPr>
        <w:rFonts w:eastAsia="Times New Roman" w:cs="Times New Roman" w:hint="default"/>
        <w:b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9" w15:restartNumberingAfterBreak="0">
    <w:nsid w:val="390C360B"/>
    <w:multiLevelType w:val="hybridMultilevel"/>
    <w:tmpl w:val="FF1C7BA6"/>
    <w:lvl w:ilvl="0" w:tplc="154079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93B3D00"/>
    <w:multiLevelType w:val="multilevel"/>
    <w:tmpl w:val="DE3C44C2"/>
    <w:lvl w:ilvl="0">
      <w:start w:val="14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39966E9A"/>
    <w:multiLevelType w:val="hybridMultilevel"/>
    <w:tmpl w:val="A1024DFE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D53472"/>
    <w:multiLevelType w:val="multilevel"/>
    <w:tmpl w:val="855A2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9D396A"/>
    <w:multiLevelType w:val="multilevel"/>
    <w:tmpl w:val="B3D0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1EF7CBD"/>
    <w:multiLevelType w:val="multilevel"/>
    <w:tmpl w:val="4DEA807C"/>
    <w:lvl w:ilvl="0">
      <w:start w:val="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06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cs="Times New Roman" w:hint="default"/>
      </w:rPr>
    </w:lvl>
  </w:abstractNum>
  <w:abstractNum w:abstractNumId="15" w15:restartNumberingAfterBreak="0">
    <w:nsid w:val="55E45C66"/>
    <w:multiLevelType w:val="hybridMultilevel"/>
    <w:tmpl w:val="3F981958"/>
    <w:lvl w:ilvl="0" w:tplc="911428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9C66B0"/>
    <w:multiLevelType w:val="multilevel"/>
    <w:tmpl w:val="8FF40DE2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76E6043"/>
    <w:multiLevelType w:val="multilevel"/>
    <w:tmpl w:val="80AA6D58"/>
    <w:lvl w:ilvl="0">
      <w:start w:val="12"/>
      <w:numFmt w:val="decimal"/>
      <w:lvlText w:val="%1"/>
      <w:lvlJc w:val="left"/>
      <w:pPr>
        <w:ind w:left="540" w:hanging="540"/>
      </w:pPr>
      <w:rPr>
        <w:rFonts w:eastAsia="Times New Roman" w:cs="Times New Roman" w:hint="default"/>
        <w:b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18" w15:restartNumberingAfterBreak="0">
    <w:nsid w:val="6A871E17"/>
    <w:multiLevelType w:val="multilevel"/>
    <w:tmpl w:val="EF505640"/>
    <w:lvl w:ilvl="0">
      <w:start w:val="11"/>
      <w:numFmt w:val="decimal"/>
      <w:lvlText w:val="%1"/>
      <w:lvlJc w:val="left"/>
      <w:pPr>
        <w:ind w:left="540" w:hanging="540"/>
      </w:pPr>
      <w:rPr>
        <w:rFonts w:eastAsia="Times New Roman" w:cs="Times New Roman" w:hint="default"/>
        <w:b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19" w15:restartNumberingAfterBreak="0">
    <w:nsid w:val="6C1C2FF5"/>
    <w:multiLevelType w:val="hybridMultilevel"/>
    <w:tmpl w:val="83A0F8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C1FD2"/>
    <w:multiLevelType w:val="multilevel"/>
    <w:tmpl w:val="D3423292"/>
    <w:lvl w:ilvl="0">
      <w:start w:val="9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ind w:left="1035" w:hanging="103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2D17D7A"/>
    <w:multiLevelType w:val="hybridMultilevel"/>
    <w:tmpl w:val="1324A9B4"/>
    <w:lvl w:ilvl="0" w:tplc="0B46E6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76240F13"/>
    <w:multiLevelType w:val="multilevel"/>
    <w:tmpl w:val="00EE19A4"/>
    <w:lvl w:ilvl="0">
      <w:start w:val="15"/>
      <w:numFmt w:val="decimal"/>
      <w:lvlText w:val="%1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9"/>
  </w:num>
  <w:num w:numId="7">
    <w:abstractNumId w:val="6"/>
  </w:num>
  <w:num w:numId="8">
    <w:abstractNumId w:val="21"/>
  </w:num>
  <w:num w:numId="9">
    <w:abstractNumId w:val="9"/>
  </w:num>
  <w:num w:numId="10">
    <w:abstractNumId w:val="14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E2"/>
    <w:rsid w:val="00013624"/>
    <w:rsid w:val="000261A6"/>
    <w:rsid w:val="000442F1"/>
    <w:rsid w:val="0005458F"/>
    <w:rsid w:val="0005481C"/>
    <w:rsid w:val="000748AA"/>
    <w:rsid w:val="00084CC0"/>
    <w:rsid w:val="000942BC"/>
    <w:rsid w:val="000A7348"/>
    <w:rsid w:val="000B17BD"/>
    <w:rsid w:val="000E3AB2"/>
    <w:rsid w:val="000E6B3B"/>
    <w:rsid w:val="000F79D5"/>
    <w:rsid w:val="00102046"/>
    <w:rsid w:val="00105B8C"/>
    <w:rsid w:val="0015531C"/>
    <w:rsid w:val="00164CDA"/>
    <w:rsid w:val="001844A5"/>
    <w:rsid w:val="001862D5"/>
    <w:rsid w:val="00196965"/>
    <w:rsid w:val="001A6749"/>
    <w:rsid w:val="001B6D50"/>
    <w:rsid w:val="001C2DF5"/>
    <w:rsid w:val="001C32CC"/>
    <w:rsid w:val="001D6C99"/>
    <w:rsid w:val="001F1371"/>
    <w:rsid w:val="001F4AE1"/>
    <w:rsid w:val="00201F92"/>
    <w:rsid w:val="002161AA"/>
    <w:rsid w:val="00246C42"/>
    <w:rsid w:val="00253C1E"/>
    <w:rsid w:val="00263758"/>
    <w:rsid w:val="00287030"/>
    <w:rsid w:val="002C07FC"/>
    <w:rsid w:val="002C4805"/>
    <w:rsid w:val="002C639F"/>
    <w:rsid w:val="002E7446"/>
    <w:rsid w:val="002F7DA9"/>
    <w:rsid w:val="003054F8"/>
    <w:rsid w:val="0031670A"/>
    <w:rsid w:val="003240F9"/>
    <w:rsid w:val="003274D9"/>
    <w:rsid w:val="00361D61"/>
    <w:rsid w:val="00383CDC"/>
    <w:rsid w:val="00395813"/>
    <w:rsid w:val="003A261A"/>
    <w:rsid w:val="003D643D"/>
    <w:rsid w:val="003E13AB"/>
    <w:rsid w:val="003F20F4"/>
    <w:rsid w:val="0042013C"/>
    <w:rsid w:val="00430928"/>
    <w:rsid w:val="0044730F"/>
    <w:rsid w:val="00450BB0"/>
    <w:rsid w:val="0046184C"/>
    <w:rsid w:val="0046352C"/>
    <w:rsid w:val="00487A89"/>
    <w:rsid w:val="0049659B"/>
    <w:rsid w:val="004A1D58"/>
    <w:rsid w:val="004B4EDA"/>
    <w:rsid w:val="004E61E2"/>
    <w:rsid w:val="00517F72"/>
    <w:rsid w:val="00530B41"/>
    <w:rsid w:val="005748D1"/>
    <w:rsid w:val="00575EBD"/>
    <w:rsid w:val="0058513D"/>
    <w:rsid w:val="005870CF"/>
    <w:rsid w:val="005A12F5"/>
    <w:rsid w:val="005B3753"/>
    <w:rsid w:val="005C5B92"/>
    <w:rsid w:val="00601D81"/>
    <w:rsid w:val="006115E9"/>
    <w:rsid w:val="00615FDB"/>
    <w:rsid w:val="0062762E"/>
    <w:rsid w:val="0063444C"/>
    <w:rsid w:val="00637F6A"/>
    <w:rsid w:val="006537E6"/>
    <w:rsid w:val="00661098"/>
    <w:rsid w:val="00663ECA"/>
    <w:rsid w:val="0067207B"/>
    <w:rsid w:val="00681BA4"/>
    <w:rsid w:val="00685294"/>
    <w:rsid w:val="006963BE"/>
    <w:rsid w:val="006C0C78"/>
    <w:rsid w:val="006C1C76"/>
    <w:rsid w:val="006D4AA0"/>
    <w:rsid w:val="00717F8A"/>
    <w:rsid w:val="00721E21"/>
    <w:rsid w:val="00727BF5"/>
    <w:rsid w:val="00754095"/>
    <w:rsid w:val="00755681"/>
    <w:rsid w:val="00780D96"/>
    <w:rsid w:val="00782F42"/>
    <w:rsid w:val="007A44B1"/>
    <w:rsid w:val="007B6833"/>
    <w:rsid w:val="007C738A"/>
    <w:rsid w:val="007E38E9"/>
    <w:rsid w:val="00815E07"/>
    <w:rsid w:val="008269BE"/>
    <w:rsid w:val="008524B1"/>
    <w:rsid w:val="00864DC3"/>
    <w:rsid w:val="00867FE0"/>
    <w:rsid w:val="008702CA"/>
    <w:rsid w:val="0088186C"/>
    <w:rsid w:val="008B31FB"/>
    <w:rsid w:val="008B4B10"/>
    <w:rsid w:val="008F63D4"/>
    <w:rsid w:val="00917216"/>
    <w:rsid w:val="0092230D"/>
    <w:rsid w:val="00924B9B"/>
    <w:rsid w:val="00925059"/>
    <w:rsid w:val="00944944"/>
    <w:rsid w:val="009568C4"/>
    <w:rsid w:val="00994EAB"/>
    <w:rsid w:val="009A5AF3"/>
    <w:rsid w:val="009B75B0"/>
    <w:rsid w:val="009B7753"/>
    <w:rsid w:val="009C41CE"/>
    <w:rsid w:val="009F7E75"/>
    <w:rsid w:val="00A0079D"/>
    <w:rsid w:val="00A10BDA"/>
    <w:rsid w:val="00A6323A"/>
    <w:rsid w:val="00A9136D"/>
    <w:rsid w:val="00AB2AEB"/>
    <w:rsid w:val="00AB3273"/>
    <w:rsid w:val="00AC7D35"/>
    <w:rsid w:val="00AE49FE"/>
    <w:rsid w:val="00AF1E32"/>
    <w:rsid w:val="00B152C5"/>
    <w:rsid w:val="00B278FE"/>
    <w:rsid w:val="00B32254"/>
    <w:rsid w:val="00B33396"/>
    <w:rsid w:val="00B33697"/>
    <w:rsid w:val="00B50FCC"/>
    <w:rsid w:val="00B74D3F"/>
    <w:rsid w:val="00B91004"/>
    <w:rsid w:val="00B925F4"/>
    <w:rsid w:val="00BB49D2"/>
    <w:rsid w:val="00BD0157"/>
    <w:rsid w:val="00BE0DD1"/>
    <w:rsid w:val="00BE18B2"/>
    <w:rsid w:val="00C015BF"/>
    <w:rsid w:val="00C21FD5"/>
    <w:rsid w:val="00C313DA"/>
    <w:rsid w:val="00C353A4"/>
    <w:rsid w:val="00C65789"/>
    <w:rsid w:val="00C77498"/>
    <w:rsid w:val="00CB54DE"/>
    <w:rsid w:val="00CC572C"/>
    <w:rsid w:val="00CC7C72"/>
    <w:rsid w:val="00CE0E02"/>
    <w:rsid w:val="00CE42BD"/>
    <w:rsid w:val="00CF15EF"/>
    <w:rsid w:val="00D04FF0"/>
    <w:rsid w:val="00D458C6"/>
    <w:rsid w:val="00D46950"/>
    <w:rsid w:val="00D55898"/>
    <w:rsid w:val="00D64A1E"/>
    <w:rsid w:val="00D705D1"/>
    <w:rsid w:val="00D8404C"/>
    <w:rsid w:val="00DE676F"/>
    <w:rsid w:val="00DF16CD"/>
    <w:rsid w:val="00DF444F"/>
    <w:rsid w:val="00E271CA"/>
    <w:rsid w:val="00E3647E"/>
    <w:rsid w:val="00E44008"/>
    <w:rsid w:val="00E56A13"/>
    <w:rsid w:val="00E70D90"/>
    <w:rsid w:val="00E74095"/>
    <w:rsid w:val="00E80C15"/>
    <w:rsid w:val="00ED0D29"/>
    <w:rsid w:val="00ED437F"/>
    <w:rsid w:val="00EE52B4"/>
    <w:rsid w:val="00EF2E37"/>
    <w:rsid w:val="00F011D3"/>
    <w:rsid w:val="00F02115"/>
    <w:rsid w:val="00F03ED6"/>
    <w:rsid w:val="00F04A70"/>
    <w:rsid w:val="00F04E0C"/>
    <w:rsid w:val="00F069F0"/>
    <w:rsid w:val="00F248D6"/>
    <w:rsid w:val="00F74D84"/>
    <w:rsid w:val="00FB2745"/>
    <w:rsid w:val="00FB5675"/>
    <w:rsid w:val="00FC4EBE"/>
    <w:rsid w:val="00FC72F1"/>
    <w:rsid w:val="00FD4FD2"/>
    <w:rsid w:val="00FD5B1F"/>
    <w:rsid w:val="00FE116F"/>
    <w:rsid w:val="00FE7DC5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A7F19"/>
  <w15:docId w15:val="{90544054-B751-444C-BA73-7E2DA93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1E2"/>
    <w:rPr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1E2"/>
    <w:pPr>
      <w:keepNext/>
      <w:jc w:val="center"/>
      <w:outlineLvl w:val="0"/>
    </w:pPr>
    <w:rPr>
      <w:b/>
      <w:color w:val="22222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4E0C"/>
    <w:pPr>
      <w:keepNext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C32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1E2"/>
    <w:rPr>
      <w:rFonts w:ascii="Calibri" w:hAnsi="Calibri" w:cs="Times New Roman"/>
      <w:b/>
      <w:color w:val="22222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4E0C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61E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9D5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263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C2D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2DF5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1C2DF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2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DF5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1C2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DF5"/>
    <w:rPr>
      <w:rFonts w:ascii="Calibri" w:hAnsi="Calibri" w:cs="Times New Roman"/>
      <w:lang w:eastAsia="en-GB"/>
    </w:rPr>
  </w:style>
  <w:style w:type="character" w:styleId="Emphasis">
    <w:name w:val="Emphasis"/>
    <w:basedOn w:val="DefaultParagraphFont"/>
    <w:uiPriority w:val="99"/>
    <w:qFormat/>
    <w:rsid w:val="00F03ED6"/>
    <w:rPr>
      <w:rFonts w:cs="Times New Roman"/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1C32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57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6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2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Adina Gyorgy</dc:creator>
  <cp:keywords/>
  <dc:description/>
  <cp:lastModifiedBy>Daniela Eleodor</cp:lastModifiedBy>
  <cp:revision>8</cp:revision>
  <cp:lastPrinted>2019-02-22T09:31:00Z</cp:lastPrinted>
  <dcterms:created xsi:type="dcterms:W3CDTF">2019-03-07T12:02:00Z</dcterms:created>
  <dcterms:modified xsi:type="dcterms:W3CDTF">2019-03-14T13:40:00Z</dcterms:modified>
</cp:coreProperties>
</file>